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1C" w:rsidRPr="00CB6DAB" w:rsidRDefault="0029501C" w:rsidP="0029501C">
      <w:pPr>
        <w:ind w:firstLine="0"/>
        <w:jc w:val="right"/>
        <w:rPr>
          <w:rFonts w:eastAsia="Calibri"/>
          <w:i/>
          <w:sz w:val="28"/>
          <w:szCs w:val="28"/>
        </w:rPr>
      </w:pPr>
      <w:r w:rsidRPr="00CB6DAB">
        <w:rPr>
          <w:rFonts w:eastAsia="Calibri"/>
          <w:i/>
          <w:sz w:val="28"/>
          <w:szCs w:val="28"/>
        </w:rPr>
        <w:t>Приложение №3</w:t>
      </w:r>
    </w:p>
    <w:p w:rsidR="0029501C" w:rsidRPr="00CB6DAB" w:rsidRDefault="0029501C" w:rsidP="0029501C">
      <w:pPr>
        <w:ind w:firstLine="0"/>
        <w:jc w:val="right"/>
        <w:rPr>
          <w:rFonts w:eastAsia="Calibri"/>
          <w:i/>
          <w:color w:val="000000"/>
          <w:sz w:val="24"/>
          <w:szCs w:val="24"/>
        </w:rPr>
      </w:pPr>
      <w:r w:rsidRPr="00CB6DAB">
        <w:rPr>
          <w:rFonts w:eastAsia="Calibri"/>
          <w:i/>
          <w:sz w:val="24"/>
          <w:szCs w:val="24"/>
          <w:lang w:eastAsia="ar-SA"/>
        </w:rPr>
        <w:t xml:space="preserve">к Положению </w:t>
      </w:r>
      <w:r w:rsidRPr="00CB6DAB">
        <w:rPr>
          <w:rFonts w:eastAsia="Calibri"/>
          <w:i/>
          <w:color w:val="000000"/>
          <w:sz w:val="24"/>
          <w:szCs w:val="24"/>
        </w:rPr>
        <w:t xml:space="preserve">о проведении конкурса </w:t>
      </w:r>
      <w:proofErr w:type="gramStart"/>
      <w:r w:rsidRPr="00CB6DAB">
        <w:rPr>
          <w:rFonts w:eastAsia="Calibri"/>
          <w:i/>
          <w:color w:val="000000"/>
          <w:sz w:val="24"/>
          <w:szCs w:val="24"/>
        </w:rPr>
        <w:t>на</w:t>
      </w:r>
      <w:proofErr w:type="gramEnd"/>
      <w:r w:rsidRPr="00CB6DAB">
        <w:rPr>
          <w:rFonts w:eastAsia="Calibri"/>
          <w:i/>
          <w:color w:val="000000"/>
          <w:sz w:val="24"/>
          <w:szCs w:val="24"/>
        </w:rPr>
        <w:t xml:space="preserve"> </w:t>
      </w:r>
    </w:p>
    <w:p w:rsidR="0029501C" w:rsidRPr="00CB6DAB" w:rsidRDefault="0029501C" w:rsidP="0029501C">
      <w:pPr>
        <w:ind w:firstLine="0"/>
        <w:jc w:val="right"/>
        <w:rPr>
          <w:rFonts w:eastAsia="Calibri"/>
          <w:i/>
          <w:color w:val="000000"/>
          <w:sz w:val="24"/>
          <w:szCs w:val="24"/>
        </w:rPr>
      </w:pPr>
      <w:r w:rsidRPr="00CB6DAB">
        <w:rPr>
          <w:rFonts w:eastAsia="Calibri"/>
          <w:i/>
          <w:color w:val="000000"/>
          <w:sz w:val="24"/>
          <w:szCs w:val="24"/>
        </w:rPr>
        <w:t>замещение должности директора и заместителя директора</w:t>
      </w:r>
    </w:p>
    <w:p w:rsidR="0029501C" w:rsidRPr="00303C84" w:rsidRDefault="0029501C" w:rsidP="0029501C">
      <w:pPr>
        <w:ind w:firstLine="0"/>
        <w:jc w:val="right"/>
        <w:rPr>
          <w:rFonts w:eastAsia="Calibri"/>
          <w:b/>
          <w:sz w:val="24"/>
          <w:szCs w:val="24"/>
        </w:rPr>
      </w:pPr>
      <w:r w:rsidRPr="00CB6DAB">
        <w:rPr>
          <w:rFonts w:eastAsia="Calibri"/>
          <w:i/>
          <w:sz w:val="24"/>
          <w:szCs w:val="24"/>
        </w:rPr>
        <w:t>Агентства водного транспорта Республики Молдова</w:t>
      </w:r>
      <w:r>
        <w:rPr>
          <w:rFonts w:eastAsia="Calibri"/>
          <w:b/>
          <w:sz w:val="24"/>
          <w:szCs w:val="24"/>
          <w:lang w:eastAsia="ar-SA"/>
        </w:rPr>
        <w:t xml:space="preserve"> </w:t>
      </w:r>
    </w:p>
    <w:p w:rsidR="0029501C" w:rsidRPr="00303C84" w:rsidRDefault="0029501C" w:rsidP="0029501C">
      <w:pPr>
        <w:spacing w:after="200" w:line="276" w:lineRule="auto"/>
        <w:ind w:firstLine="0"/>
        <w:rPr>
          <w:rFonts w:eastAsia="Calibri"/>
          <w:sz w:val="24"/>
          <w:szCs w:val="24"/>
        </w:rPr>
      </w:pPr>
    </w:p>
    <w:p w:rsidR="0029501C" w:rsidRDefault="0029501C" w:rsidP="0029501C">
      <w:pPr>
        <w:spacing w:line="276" w:lineRule="auto"/>
        <w:ind w:firstLine="0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                                                         </w:t>
      </w:r>
      <w:r w:rsidRPr="006C3DE9">
        <w:rPr>
          <w:rFonts w:eastAsia="Calibri"/>
          <w:b/>
          <w:bCs/>
          <w:sz w:val="24"/>
          <w:szCs w:val="24"/>
        </w:rPr>
        <w:t>ТАБЛИЦА</w:t>
      </w:r>
      <w:r>
        <w:rPr>
          <w:rFonts w:eastAsia="Calibri"/>
          <w:b/>
          <w:bCs/>
          <w:sz w:val="24"/>
          <w:szCs w:val="24"/>
        </w:rPr>
        <w:t xml:space="preserve"> </w:t>
      </w:r>
    </w:p>
    <w:p w:rsidR="0029501C" w:rsidRPr="006C3DE9" w:rsidRDefault="0029501C" w:rsidP="0029501C">
      <w:pPr>
        <w:spacing w:line="276" w:lineRule="auto"/>
        <w:ind w:firstLine="0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            </w:t>
      </w:r>
      <w:r w:rsidRPr="006C3DE9">
        <w:rPr>
          <w:rFonts w:eastAsia="Calibri"/>
          <w:b/>
          <w:bCs/>
          <w:sz w:val="24"/>
          <w:szCs w:val="24"/>
        </w:rPr>
        <w:t>регистрации</w:t>
      </w:r>
      <w:r>
        <w:rPr>
          <w:rFonts w:eastAsia="Calibri"/>
          <w:b/>
          <w:bCs/>
          <w:sz w:val="24"/>
          <w:szCs w:val="24"/>
        </w:rPr>
        <w:t xml:space="preserve"> </w:t>
      </w:r>
      <w:r w:rsidRPr="006C3DE9">
        <w:rPr>
          <w:rFonts w:eastAsia="Calibri"/>
          <w:b/>
          <w:bCs/>
          <w:sz w:val="24"/>
          <w:szCs w:val="24"/>
        </w:rPr>
        <w:t>результатов</w:t>
      </w:r>
      <w:r>
        <w:rPr>
          <w:rFonts w:eastAsia="Calibri"/>
          <w:b/>
          <w:bCs/>
          <w:sz w:val="24"/>
          <w:szCs w:val="24"/>
        </w:rPr>
        <w:t xml:space="preserve"> </w:t>
      </w:r>
      <w:r w:rsidRPr="006C3DE9">
        <w:rPr>
          <w:rFonts w:eastAsia="Calibri"/>
          <w:b/>
          <w:bCs/>
          <w:sz w:val="24"/>
          <w:szCs w:val="24"/>
        </w:rPr>
        <w:t>собеседования</w:t>
      </w:r>
      <w:r>
        <w:rPr>
          <w:rFonts w:eastAsia="Calibri"/>
          <w:b/>
          <w:bCs/>
          <w:sz w:val="24"/>
          <w:szCs w:val="24"/>
        </w:rPr>
        <w:t xml:space="preserve"> </w:t>
      </w:r>
      <w:r w:rsidRPr="006C3DE9">
        <w:rPr>
          <w:rFonts w:eastAsia="Calibri"/>
          <w:b/>
          <w:bCs/>
          <w:sz w:val="24"/>
          <w:szCs w:val="24"/>
        </w:rPr>
        <w:t>по</w:t>
      </w:r>
      <w:r>
        <w:rPr>
          <w:rFonts w:eastAsia="Calibri"/>
          <w:b/>
          <w:bCs/>
          <w:sz w:val="24"/>
          <w:szCs w:val="24"/>
        </w:rPr>
        <w:t xml:space="preserve"> </w:t>
      </w:r>
      <w:r w:rsidRPr="006C3DE9">
        <w:rPr>
          <w:rFonts w:eastAsia="Calibri"/>
          <w:b/>
          <w:bCs/>
          <w:sz w:val="24"/>
          <w:szCs w:val="24"/>
        </w:rPr>
        <w:t>оценке</w:t>
      </w:r>
      <w:r>
        <w:rPr>
          <w:rFonts w:eastAsia="Calibri"/>
          <w:b/>
          <w:bCs/>
          <w:sz w:val="24"/>
          <w:szCs w:val="24"/>
        </w:rPr>
        <w:t xml:space="preserve"> </w:t>
      </w:r>
      <w:r w:rsidRPr="006C3DE9">
        <w:rPr>
          <w:rFonts w:eastAsia="Calibri"/>
          <w:b/>
          <w:bCs/>
          <w:sz w:val="24"/>
          <w:szCs w:val="24"/>
        </w:rPr>
        <w:t>ответов</w:t>
      </w:r>
      <w:r>
        <w:rPr>
          <w:rFonts w:eastAsia="Calibri"/>
          <w:b/>
          <w:bCs/>
          <w:sz w:val="24"/>
          <w:szCs w:val="24"/>
        </w:rPr>
        <w:t xml:space="preserve"> </w:t>
      </w:r>
      <w:r w:rsidRPr="006C3DE9">
        <w:rPr>
          <w:rFonts w:eastAsia="Calibri"/>
          <w:b/>
          <w:bCs/>
          <w:sz w:val="24"/>
          <w:szCs w:val="24"/>
        </w:rPr>
        <w:t>на</w:t>
      </w:r>
      <w:r>
        <w:rPr>
          <w:rFonts w:eastAsia="Calibri"/>
          <w:b/>
          <w:bCs/>
          <w:sz w:val="24"/>
          <w:szCs w:val="24"/>
        </w:rPr>
        <w:t xml:space="preserve"> </w:t>
      </w:r>
      <w:r w:rsidRPr="006C3DE9">
        <w:rPr>
          <w:rFonts w:eastAsia="Calibri"/>
          <w:b/>
          <w:bCs/>
          <w:sz w:val="24"/>
          <w:szCs w:val="24"/>
        </w:rPr>
        <w:t>вопросы</w:t>
      </w:r>
    </w:p>
    <w:p w:rsidR="0029501C" w:rsidRPr="007832A3" w:rsidRDefault="0029501C" w:rsidP="0029501C">
      <w:pPr>
        <w:spacing w:line="276" w:lineRule="auto"/>
        <w:ind w:firstLine="0"/>
        <w:rPr>
          <w:rFonts w:eastAsia="Calibri"/>
          <w:sz w:val="24"/>
          <w:szCs w:val="24"/>
        </w:rPr>
      </w:pPr>
    </w:p>
    <w:p w:rsidR="0029501C" w:rsidRPr="00303C84" w:rsidRDefault="0029501C" w:rsidP="0029501C">
      <w:pPr>
        <w:spacing w:line="276" w:lineRule="auto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Ф</w:t>
      </w:r>
      <w:r w:rsidRPr="00303C84">
        <w:rPr>
          <w:rFonts w:eastAsia="Calibri"/>
          <w:sz w:val="24"/>
          <w:szCs w:val="24"/>
        </w:rPr>
        <w:t>амилия</w:t>
      </w:r>
      <w:r>
        <w:rPr>
          <w:rFonts w:eastAsia="Calibri"/>
          <w:sz w:val="24"/>
          <w:szCs w:val="24"/>
        </w:rPr>
        <w:t xml:space="preserve"> </w:t>
      </w:r>
      <w:r w:rsidRPr="00303C84"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 xml:space="preserve"> </w:t>
      </w:r>
      <w:r w:rsidRPr="00303C84">
        <w:rPr>
          <w:rFonts w:eastAsia="Calibri"/>
          <w:sz w:val="24"/>
          <w:szCs w:val="24"/>
        </w:rPr>
        <w:t>имя</w:t>
      </w:r>
      <w:r>
        <w:rPr>
          <w:rFonts w:eastAsia="Calibri"/>
          <w:sz w:val="24"/>
          <w:szCs w:val="24"/>
        </w:rPr>
        <w:t xml:space="preserve"> </w:t>
      </w:r>
      <w:r w:rsidRPr="00303C84">
        <w:rPr>
          <w:rFonts w:eastAsia="Calibri"/>
          <w:sz w:val="24"/>
          <w:szCs w:val="24"/>
        </w:rPr>
        <w:t>кандидата:</w:t>
      </w:r>
    </w:p>
    <w:p w:rsidR="0029501C" w:rsidRPr="00303C84" w:rsidRDefault="0029501C" w:rsidP="0029501C">
      <w:pPr>
        <w:spacing w:line="276" w:lineRule="auto"/>
        <w:ind w:firstLine="0"/>
        <w:jc w:val="center"/>
        <w:rPr>
          <w:rFonts w:eastAsia="Calibri"/>
          <w:sz w:val="24"/>
          <w:szCs w:val="24"/>
        </w:rPr>
      </w:pPr>
    </w:p>
    <w:tbl>
      <w:tblPr>
        <w:tblStyle w:val="Tabelgril1"/>
        <w:tblW w:w="0" w:type="auto"/>
        <w:tblLook w:val="04A0" w:firstRow="1" w:lastRow="0" w:firstColumn="1" w:lastColumn="0" w:noHBand="0" w:noVBand="1"/>
      </w:tblPr>
      <w:tblGrid>
        <w:gridCol w:w="801"/>
        <w:gridCol w:w="5185"/>
        <w:gridCol w:w="3256"/>
      </w:tblGrid>
      <w:tr w:rsidR="0029501C" w:rsidRPr="00303C84" w:rsidTr="00E448FB">
        <w:tc>
          <w:tcPr>
            <w:tcW w:w="805" w:type="dxa"/>
          </w:tcPr>
          <w:p w:rsidR="0029501C" w:rsidRPr="00252347" w:rsidRDefault="0029501C" w:rsidP="00E448F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Calibri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eastAsia="Calibri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257" w:type="dxa"/>
          </w:tcPr>
          <w:p w:rsidR="0029501C" w:rsidRPr="006C3DE9" w:rsidRDefault="0029501C" w:rsidP="00E448F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52347">
              <w:rPr>
                <w:rFonts w:eastAsia="Calibri"/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3282" w:type="dxa"/>
          </w:tcPr>
          <w:p w:rsidR="0029501C" w:rsidRPr="006C3DE9" w:rsidRDefault="0029501C" w:rsidP="00E448F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52347">
              <w:rPr>
                <w:rFonts w:eastAsia="Calibri"/>
                <w:b/>
                <w:bCs/>
                <w:sz w:val="24"/>
                <w:szCs w:val="24"/>
              </w:rPr>
              <w:t>Баллы, присужденные членом Конкурсной комиссии (от 1 – до 5)</w:t>
            </w:r>
          </w:p>
        </w:tc>
      </w:tr>
      <w:tr w:rsidR="0029501C" w:rsidRPr="00303C84" w:rsidTr="00E448FB">
        <w:tc>
          <w:tcPr>
            <w:tcW w:w="805" w:type="dxa"/>
          </w:tcPr>
          <w:p w:rsidR="0029501C" w:rsidRPr="00303C84" w:rsidRDefault="0029501C" w:rsidP="00E448FB">
            <w:pPr>
              <w:rPr>
                <w:rFonts w:eastAsia="Calibri"/>
                <w:sz w:val="24"/>
                <w:szCs w:val="24"/>
              </w:rPr>
            </w:pPr>
            <w:r w:rsidRPr="00303C8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257" w:type="dxa"/>
          </w:tcPr>
          <w:p w:rsidR="0029501C" w:rsidRPr="00303C84" w:rsidRDefault="0029501C" w:rsidP="00E448F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82" w:type="dxa"/>
          </w:tcPr>
          <w:p w:rsidR="0029501C" w:rsidRPr="00303C84" w:rsidRDefault="0029501C" w:rsidP="00E448F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9501C" w:rsidRPr="00303C84" w:rsidTr="00E448FB">
        <w:tc>
          <w:tcPr>
            <w:tcW w:w="805" w:type="dxa"/>
          </w:tcPr>
          <w:p w:rsidR="0029501C" w:rsidRPr="00303C84" w:rsidRDefault="0029501C" w:rsidP="00E448FB">
            <w:pPr>
              <w:rPr>
                <w:rFonts w:eastAsia="Calibri"/>
                <w:sz w:val="24"/>
                <w:szCs w:val="24"/>
              </w:rPr>
            </w:pPr>
            <w:r w:rsidRPr="00303C8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257" w:type="dxa"/>
          </w:tcPr>
          <w:p w:rsidR="0029501C" w:rsidRPr="00303C84" w:rsidRDefault="0029501C" w:rsidP="00E448F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82" w:type="dxa"/>
          </w:tcPr>
          <w:p w:rsidR="0029501C" w:rsidRPr="00303C84" w:rsidRDefault="0029501C" w:rsidP="00E448F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9501C" w:rsidRPr="00303C84" w:rsidTr="00E448FB">
        <w:tc>
          <w:tcPr>
            <w:tcW w:w="805" w:type="dxa"/>
          </w:tcPr>
          <w:p w:rsidR="0029501C" w:rsidRPr="00303C84" w:rsidRDefault="0029501C" w:rsidP="00E448FB">
            <w:pPr>
              <w:rPr>
                <w:rFonts w:eastAsia="Calibri"/>
                <w:sz w:val="24"/>
                <w:szCs w:val="24"/>
              </w:rPr>
            </w:pPr>
            <w:r w:rsidRPr="00303C8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257" w:type="dxa"/>
          </w:tcPr>
          <w:p w:rsidR="0029501C" w:rsidRPr="00303C84" w:rsidRDefault="0029501C" w:rsidP="00E448F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82" w:type="dxa"/>
          </w:tcPr>
          <w:p w:rsidR="0029501C" w:rsidRPr="00303C84" w:rsidRDefault="0029501C" w:rsidP="00E448F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9501C" w:rsidRPr="00303C84" w:rsidTr="00E448FB">
        <w:tc>
          <w:tcPr>
            <w:tcW w:w="805" w:type="dxa"/>
          </w:tcPr>
          <w:p w:rsidR="0029501C" w:rsidRPr="00303C84" w:rsidRDefault="0029501C" w:rsidP="00E448FB">
            <w:pPr>
              <w:rPr>
                <w:rFonts w:eastAsia="Calibri"/>
                <w:sz w:val="24"/>
                <w:szCs w:val="24"/>
              </w:rPr>
            </w:pPr>
            <w:r w:rsidRPr="00303C8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257" w:type="dxa"/>
          </w:tcPr>
          <w:p w:rsidR="0029501C" w:rsidRPr="00303C84" w:rsidRDefault="0029501C" w:rsidP="00E448F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82" w:type="dxa"/>
          </w:tcPr>
          <w:p w:rsidR="0029501C" w:rsidRPr="00303C84" w:rsidRDefault="0029501C" w:rsidP="00E448F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9501C" w:rsidRPr="00303C84" w:rsidTr="00E448FB">
        <w:tc>
          <w:tcPr>
            <w:tcW w:w="805" w:type="dxa"/>
          </w:tcPr>
          <w:p w:rsidR="0029501C" w:rsidRPr="00303C84" w:rsidRDefault="0029501C" w:rsidP="00E448FB">
            <w:pPr>
              <w:rPr>
                <w:rFonts w:eastAsia="Calibri"/>
                <w:sz w:val="24"/>
                <w:szCs w:val="24"/>
              </w:rPr>
            </w:pPr>
            <w:r w:rsidRPr="00303C84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257" w:type="dxa"/>
          </w:tcPr>
          <w:p w:rsidR="0029501C" w:rsidRPr="00303C84" w:rsidRDefault="0029501C" w:rsidP="00E448F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82" w:type="dxa"/>
          </w:tcPr>
          <w:p w:rsidR="0029501C" w:rsidRPr="00303C84" w:rsidRDefault="0029501C" w:rsidP="00E448F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9501C" w:rsidRPr="00303C84" w:rsidTr="00E448FB">
        <w:tc>
          <w:tcPr>
            <w:tcW w:w="805" w:type="dxa"/>
          </w:tcPr>
          <w:p w:rsidR="0029501C" w:rsidRPr="00303C84" w:rsidRDefault="0029501C" w:rsidP="00E448FB">
            <w:pPr>
              <w:rPr>
                <w:rFonts w:eastAsia="Calibri"/>
                <w:sz w:val="24"/>
                <w:szCs w:val="24"/>
              </w:rPr>
            </w:pPr>
            <w:r w:rsidRPr="00303C84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257" w:type="dxa"/>
          </w:tcPr>
          <w:p w:rsidR="0029501C" w:rsidRPr="00303C84" w:rsidRDefault="0029501C" w:rsidP="00E448F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82" w:type="dxa"/>
          </w:tcPr>
          <w:p w:rsidR="0029501C" w:rsidRPr="00303C84" w:rsidRDefault="0029501C" w:rsidP="00E448F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9501C" w:rsidRPr="00303C84" w:rsidTr="00E448FB">
        <w:tc>
          <w:tcPr>
            <w:tcW w:w="805" w:type="dxa"/>
          </w:tcPr>
          <w:p w:rsidR="0029501C" w:rsidRPr="00303C84" w:rsidRDefault="0029501C" w:rsidP="00E448FB">
            <w:pPr>
              <w:rPr>
                <w:rFonts w:eastAsia="Calibri"/>
                <w:sz w:val="24"/>
                <w:szCs w:val="24"/>
              </w:rPr>
            </w:pPr>
            <w:r w:rsidRPr="00303C84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257" w:type="dxa"/>
          </w:tcPr>
          <w:p w:rsidR="0029501C" w:rsidRPr="00303C84" w:rsidRDefault="0029501C" w:rsidP="00E448F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82" w:type="dxa"/>
          </w:tcPr>
          <w:p w:rsidR="0029501C" w:rsidRPr="00303C84" w:rsidRDefault="0029501C" w:rsidP="00E448F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9501C" w:rsidRPr="00303C84" w:rsidTr="00E448FB">
        <w:tc>
          <w:tcPr>
            <w:tcW w:w="805" w:type="dxa"/>
          </w:tcPr>
          <w:p w:rsidR="0029501C" w:rsidRPr="00303C84" w:rsidRDefault="0029501C" w:rsidP="00E448FB">
            <w:pPr>
              <w:rPr>
                <w:rFonts w:eastAsia="Calibri"/>
                <w:sz w:val="24"/>
                <w:szCs w:val="24"/>
              </w:rPr>
            </w:pPr>
            <w:r w:rsidRPr="00303C84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257" w:type="dxa"/>
          </w:tcPr>
          <w:p w:rsidR="0029501C" w:rsidRPr="00303C84" w:rsidRDefault="0029501C" w:rsidP="00E448F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82" w:type="dxa"/>
          </w:tcPr>
          <w:p w:rsidR="0029501C" w:rsidRPr="00303C84" w:rsidRDefault="0029501C" w:rsidP="00E448F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9501C" w:rsidRPr="00303C84" w:rsidTr="00E448FB">
        <w:tc>
          <w:tcPr>
            <w:tcW w:w="805" w:type="dxa"/>
          </w:tcPr>
          <w:p w:rsidR="0029501C" w:rsidRPr="00303C84" w:rsidRDefault="0029501C" w:rsidP="00E448FB">
            <w:pPr>
              <w:rPr>
                <w:rFonts w:eastAsia="Calibri"/>
                <w:sz w:val="24"/>
                <w:szCs w:val="24"/>
              </w:rPr>
            </w:pPr>
            <w:r w:rsidRPr="00303C84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5257" w:type="dxa"/>
          </w:tcPr>
          <w:p w:rsidR="0029501C" w:rsidRPr="00303C84" w:rsidRDefault="0029501C" w:rsidP="00E448F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82" w:type="dxa"/>
          </w:tcPr>
          <w:p w:rsidR="0029501C" w:rsidRPr="00303C84" w:rsidRDefault="0029501C" w:rsidP="00E448F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9501C" w:rsidRPr="00303C84" w:rsidTr="00E448FB">
        <w:tc>
          <w:tcPr>
            <w:tcW w:w="805" w:type="dxa"/>
          </w:tcPr>
          <w:p w:rsidR="0029501C" w:rsidRPr="00303C84" w:rsidRDefault="0029501C" w:rsidP="00E448FB">
            <w:pPr>
              <w:rPr>
                <w:rFonts w:eastAsia="Calibri"/>
                <w:sz w:val="24"/>
                <w:szCs w:val="24"/>
              </w:rPr>
            </w:pPr>
            <w:r w:rsidRPr="00303C84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257" w:type="dxa"/>
          </w:tcPr>
          <w:p w:rsidR="0029501C" w:rsidRPr="00303C84" w:rsidRDefault="0029501C" w:rsidP="00E448F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82" w:type="dxa"/>
          </w:tcPr>
          <w:p w:rsidR="0029501C" w:rsidRPr="00303C84" w:rsidRDefault="0029501C" w:rsidP="00E448F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9501C" w:rsidRPr="00303C84" w:rsidTr="00E448FB">
        <w:tc>
          <w:tcPr>
            <w:tcW w:w="805" w:type="dxa"/>
          </w:tcPr>
          <w:p w:rsidR="0029501C" w:rsidRPr="00303C84" w:rsidRDefault="0029501C" w:rsidP="00E448FB">
            <w:pPr>
              <w:rPr>
                <w:rFonts w:eastAsia="Calibri"/>
                <w:sz w:val="24"/>
                <w:szCs w:val="24"/>
              </w:rPr>
            </w:pPr>
            <w:r w:rsidRPr="00303C84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5257" w:type="dxa"/>
          </w:tcPr>
          <w:p w:rsidR="0029501C" w:rsidRPr="00303C84" w:rsidRDefault="0029501C" w:rsidP="00E448F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82" w:type="dxa"/>
          </w:tcPr>
          <w:p w:rsidR="0029501C" w:rsidRPr="00303C84" w:rsidRDefault="0029501C" w:rsidP="00E448F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9501C" w:rsidRPr="00303C84" w:rsidTr="00E448FB">
        <w:tc>
          <w:tcPr>
            <w:tcW w:w="805" w:type="dxa"/>
          </w:tcPr>
          <w:p w:rsidR="0029501C" w:rsidRPr="00303C84" w:rsidRDefault="0029501C" w:rsidP="00E448FB">
            <w:pPr>
              <w:rPr>
                <w:rFonts w:eastAsia="Calibri"/>
                <w:sz w:val="24"/>
                <w:szCs w:val="24"/>
              </w:rPr>
            </w:pPr>
            <w:r w:rsidRPr="00303C84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257" w:type="dxa"/>
          </w:tcPr>
          <w:p w:rsidR="0029501C" w:rsidRPr="00303C84" w:rsidRDefault="0029501C" w:rsidP="00E448F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82" w:type="dxa"/>
          </w:tcPr>
          <w:p w:rsidR="0029501C" w:rsidRPr="00303C84" w:rsidRDefault="0029501C" w:rsidP="00E448F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9501C" w:rsidRPr="00303C84" w:rsidTr="00E448FB">
        <w:tc>
          <w:tcPr>
            <w:tcW w:w="805" w:type="dxa"/>
          </w:tcPr>
          <w:p w:rsidR="0029501C" w:rsidRPr="00303C84" w:rsidRDefault="0029501C" w:rsidP="00E448F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57" w:type="dxa"/>
          </w:tcPr>
          <w:p w:rsidR="0029501C" w:rsidRPr="00303C84" w:rsidRDefault="0029501C" w:rsidP="00E448FB">
            <w:pPr>
              <w:rPr>
                <w:rFonts w:eastAsia="Calibri"/>
                <w:sz w:val="24"/>
                <w:szCs w:val="24"/>
              </w:rPr>
            </w:pPr>
            <w:r w:rsidRPr="00303C84">
              <w:rPr>
                <w:rFonts w:eastAsia="Calibri"/>
                <w:sz w:val="24"/>
                <w:szCs w:val="24"/>
              </w:rPr>
              <w:t>Всего:</w:t>
            </w:r>
          </w:p>
        </w:tc>
        <w:tc>
          <w:tcPr>
            <w:tcW w:w="3282" w:type="dxa"/>
          </w:tcPr>
          <w:p w:rsidR="0029501C" w:rsidRPr="00303C84" w:rsidRDefault="0029501C" w:rsidP="00E448F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9501C" w:rsidRPr="00303C84" w:rsidRDefault="0029501C" w:rsidP="0029501C">
      <w:pPr>
        <w:spacing w:after="200" w:line="276" w:lineRule="auto"/>
        <w:ind w:firstLine="0"/>
        <w:rPr>
          <w:rFonts w:eastAsia="Calibri"/>
          <w:sz w:val="24"/>
          <w:szCs w:val="24"/>
        </w:rPr>
      </w:pPr>
    </w:p>
    <w:p w:rsidR="0029501C" w:rsidRPr="00303C84" w:rsidRDefault="0029501C" w:rsidP="0029501C">
      <w:pPr>
        <w:spacing w:after="200" w:line="276" w:lineRule="auto"/>
        <w:ind w:firstLine="0"/>
        <w:rPr>
          <w:rFonts w:eastAsia="Calibri"/>
          <w:sz w:val="24"/>
          <w:szCs w:val="24"/>
        </w:rPr>
      </w:pPr>
    </w:p>
    <w:p w:rsidR="0029501C" w:rsidRPr="00303C84" w:rsidRDefault="0029501C" w:rsidP="0029501C">
      <w:pPr>
        <w:spacing w:after="200" w:line="276" w:lineRule="auto"/>
        <w:ind w:firstLine="0"/>
        <w:rPr>
          <w:rFonts w:eastAsia="Calibri"/>
          <w:sz w:val="24"/>
          <w:szCs w:val="24"/>
        </w:rPr>
      </w:pPr>
      <w:r w:rsidRPr="00303C84">
        <w:rPr>
          <w:rFonts w:eastAsia="Calibri"/>
          <w:sz w:val="24"/>
          <w:szCs w:val="24"/>
        </w:rPr>
        <w:t>______________20__</w:t>
      </w:r>
      <w:r>
        <w:rPr>
          <w:rFonts w:eastAsia="Calibri"/>
          <w:sz w:val="24"/>
          <w:szCs w:val="24"/>
        </w:rPr>
        <w:t xml:space="preserve">                                                      </w:t>
      </w:r>
      <w:r w:rsidRPr="00303C84">
        <w:rPr>
          <w:rFonts w:eastAsia="Calibri"/>
          <w:sz w:val="24"/>
          <w:szCs w:val="24"/>
        </w:rPr>
        <w:t>_____________________</w:t>
      </w:r>
    </w:p>
    <w:p w:rsidR="0029501C" w:rsidRPr="00CB6DAB" w:rsidRDefault="0029501C" w:rsidP="0029501C">
      <w:pPr>
        <w:spacing w:line="276" w:lineRule="auto"/>
        <w:ind w:firstLine="0"/>
        <w:rPr>
          <w:rFonts w:eastAsia="Calibri"/>
          <w:sz w:val="24"/>
          <w:szCs w:val="24"/>
        </w:rPr>
      </w:pPr>
      <w:r w:rsidRPr="00303C84">
        <w:rPr>
          <w:rFonts w:eastAsia="Calibri"/>
          <w:sz w:val="24"/>
          <w:szCs w:val="24"/>
        </w:rPr>
        <w:tab/>
      </w:r>
      <w:r w:rsidRPr="00303C84">
        <w:rPr>
          <w:rFonts w:eastAsia="Calibri"/>
          <w:sz w:val="24"/>
          <w:szCs w:val="24"/>
        </w:rPr>
        <w:tab/>
      </w:r>
      <w:r w:rsidRPr="00303C84">
        <w:rPr>
          <w:rFonts w:eastAsia="Calibri"/>
          <w:sz w:val="24"/>
          <w:szCs w:val="24"/>
        </w:rPr>
        <w:tab/>
      </w:r>
      <w:r w:rsidRPr="00303C84">
        <w:rPr>
          <w:rFonts w:eastAsia="Calibri"/>
          <w:sz w:val="24"/>
          <w:szCs w:val="24"/>
        </w:rPr>
        <w:tab/>
      </w:r>
      <w:r w:rsidRPr="00303C84">
        <w:rPr>
          <w:rFonts w:eastAsia="Calibri"/>
          <w:sz w:val="24"/>
          <w:szCs w:val="24"/>
        </w:rPr>
        <w:tab/>
      </w:r>
      <w:r w:rsidRPr="00303C84">
        <w:rPr>
          <w:rFonts w:eastAsia="Calibri"/>
          <w:sz w:val="24"/>
          <w:szCs w:val="24"/>
        </w:rPr>
        <w:tab/>
      </w:r>
      <w:r w:rsidRPr="00303C84">
        <w:rPr>
          <w:rFonts w:eastAsia="Calibri"/>
          <w:sz w:val="24"/>
          <w:szCs w:val="24"/>
        </w:rPr>
        <w:tab/>
      </w:r>
      <w:r w:rsidRPr="00303C84">
        <w:rPr>
          <w:rFonts w:eastAsia="Calibri"/>
          <w:sz w:val="24"/>
          <w:szCs w:val="24"/>
        </w:rPr>
        <w:tab/>
      </w:r>
      <w:r w:rsidRPr="00303C84">
        <w:rPr>
          <w:rFonts w:eastAsia="Calibri"/>
          <w:sz w:val="24"/>
          <w:szCs w:val="24"/>
        </w:rPr>
        <w:tab/>
      </w:r>
      <w:r w:rsidRPr="00CB6DAB">
        <w:rPr>
          <w:rFonts w:eastAsia="Calibri"/>
          <w:sz w:val="24"/>
          <w:szCs w:val="24"/>
        </w:rPr>
        <w:t>член комиссии</w:t>
      </w:r>
    </w:p>
    <w:p w:rsidR="0029501C" w:rsidRPr="00303C84" w:rsidRDefault="0029501C" w:rsidP="0029501C">
      <w:pPr>
        <w:ind w:firstLine="0"/>
        <w:jc w:val="right"/>
        <w:rPr>
          <w:rFonts w:eastAsia="Calibri"/>
          <w:sz w:val="24"/>
          <w:szCs w:val="24"/>
        </w:rPr>
      </w:pPr>
    </w:p>
    <w:p w:rsidR="0029501C" w:rsidRPr="00303C84" w:rsidRDefault="0029501C" w:rsidP="0029501C">
      <w:pPr>
        <w:ind w:firstLine="0"/>
        <w:jc w:val="right"/>
        <w:rPr>
          <w:rFonts w:eastAsia="Calibri"/>
          <w:color w:val="000000"/>
          <w:sz w:val="24"/>
          <w:szCs w:val="24"/>
        </w:rPr>
      </w:pPr>
    </w:p>
    <w:p w:rsidR="0029501C" w:rsidRPr="00303C84" w:rsidRDefault="0029501C" w:rsidP="0029501C">
      <w:pPr>
        <w:ind w:firstLine="0"/>
        <w:jc w:val="right"/>
        <w:rPr>
          <w:rFonts w:eastAsia="Calibri"/>
          <w:color w:val="000000"/>
          <w:sz w:val="24"/>
          <w:szCs w:val="24"/>
        </w:rPr>
      </w:pPr>
    </w:p>
    <w:p w:rsidR="0029501C" w:rsidRPr="00303C84" w:rsidRDefault="0029501C" w:rsidP="0029501C">
      <w:pPr>
        <w:ind w:firstLine="0"/>
        <w:jc w:val="right"/>
        <w:rPr>
          <w:rFonts w:eastAsia="Calibri"/>
          <w:color w:val="000000"/>
          <w:sz w:val="24"/>
          <w:szCs w:val="24"/>
        </w:rPr>
      </w:pPr>
    </w:p>
    <w:p w:rsidR="0029501C" w:rsidRPr="00303C84" w:rsidRDefault="0029501C" w:rsidP="0029501C">
      <w:pPr>
        <w:ind w:firstLine="0"/>
        <w:jc w:val="right"/>
        <w:rPr>
          <w:rFonts w:eastAsia="Calibri"/>
          <w:color w:val="000000"/>
          <w:sz w:val="24"/>
          <w:szCs w:val="24"/>
        </w:rPr>
      </w:pPr>
    </w:p>
    <w:p w:rsidR="0029501C" w:rsidRPr="00303C84" w:rsidRDefault="0029501C" w:rsidP="0029501C">
      <w:pPr>
        <w:ind w:firstLine="0"/>
        <w:jc w:val="right"/>
        <w:rPr>
          <w:rFonts w:eastAsia="Calibri"/>
          <w:color w:val="000000"/>
          <w:sz w:val="24"/>
          <w:szCs w:val="24"/>
        </w:rPr>
      </w:pPr>
    </w:p>
    <w:p w:rsidR="0029501C" w:rsidRPr="00303C84" w:rsidRDefault="0029501C" w:rsidP="0029501C">
      <w:pPr>
        <w:ind w:firstLine="0"/>
        <w:jc w:val="right"/>
        <w:rPr>
          <w:rFonts w:eastAsia="Calibri"/>
          <w:color w:val="000000"/>
          <w:sz w:val="24"/>
          <w:szCs w:val="24"/>
        </w:rPr>
      </w:pPr>
    </w:p>
    <w:p w:rsidR="0029501C" w:rsidRPr="00303C84" w:rsidRDefault="0029501C" w:rsidP="0029501C">
      <w:pPr>
        <w:ind w:firstLine="0"/>
        <w:jc w:val="left"/>
        <w:rPr>
          <w:rFonts w:eastAsia="Calibri"/>
          <w:color w:val="000000"/>
          <w:sz w:val="28"/>
          <w:szCs w:val="28"/>
        </w:rPr>
      </w:pPr>
    </w:p>
    <w:p w:rsidR="0029501C" w:rsidRDefault="0029501C">
      <w:bookmarkStart w:id="0" w:name="_GoBack"/>
      <w:bookmarkEnd w:id="0"/>
    </w:p>
    <w:sectPr w:rsidR="00295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1C"/>
    <w:rsid w:val="0029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gril1">
    <w:name w:val="Tabel grilă1"/>
    <w:basedOn w:val="TableNormal"/>
    <w:next w:val="TableGrid"/>
    <w:rsid w:val="00295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295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gril1">
    <w:name w:val="Tabel grilă1"/>
    <w:basedOn w:val="TableNormal"/>
    <w:next w:val="TableGrid"/>
    <w:rsid w:val="00295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295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2018-08-08T05:31:00Z</dcterms:created>
  <dcterms:modified xsi:type="dcterms:W3CDTF">2018-08-08T05:32:00Z</dcterms:modified>
</cp:coreProperties>
</file>